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25AD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B0F76">
        <w:rPr>
          <w:rFonts w:ascii="Times New Roman" w:hAnsi="Times New Roman"/>
          <w:b/>
          <w:sz w:val="24"/>
          <w:szCs w:val="24"/>
          <w:lang w:eastAsia="ko-KR"/>
        </w:rPr>
        <w:t>261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B0F76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2B0F76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2B0F76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2B0F76">
        <w:rPr>
          <w:rFonts w:ascii="Times New Roman" w:hAnsi="Times New Roman"/>
          <w:b/>
          <w:sz w:val="24"/>
          <w:szCs w:val="24"/>
        </w:rPr>
        <w:t>4889/15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2B0F76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0F76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2B0F76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FA03B4" w:rsidRPr="00FA03B4">
        <w:rPr>
          <w:rFonts w:ascii="Times New Roman" w:hAnsi="Times New Roman"/>
          <w:b/>
          <w:sz w:val="24"/>
          <w:szCs w:val="24"/>
          <w:lang w:val="bg-BG"/>
        </w:rPr>
        <w:t>гр. 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03B4">
        <w:rPr>
          <w:rFonts w:ascii="Times New Roman" w:hAnsi="Times New Roman"/>
          <w:sz w:val="24"/>
          <w:szCs w:val="24"/>
          <w:lang w:val="bg-BG"/>
        </w:rPr>
        <w:t>81390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</w:t>
      </w:r>
      <w:bookmarkStart w:id="0" w:name="_GoBack"/>
      <w:bookmarkEnd w:id="0"/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2B0F76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2B0F76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0F76">
        <w:rPr>
          <w:rFonts w:ascii="Times New Roman" w:hAnsi="Times New Roman"/>
          <w:b/>
          <w:sz w:val="24"/>
          <w:szCs w:val="24"/>
          <w:lang w:val="bg-BG"/>
        </w:rPr>
        <w:t>8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2B0F76">
        <w:rPr>
          <w:rFonts w:ascii="Times New Roman" w:hAnsi="Times New Roman"/>
          <w:b/>
          <w:sz w:val="24"/>
          <w:szCs w:val="24"/>
        </w:rPr>
        <w:t>13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</w:t>
      </w:r>
      <w:r w:rsidR="002B0F76">
        <w:rPr>
          <w:rFonts w:ascii="Times New Roman" w:hAnsi="Times New Roman"/>
          <w:b/>
          <w:sz w:val="24"/>
          <w:szCs w:val="24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A03B4" w:rsidRPr="00FA03B4">
        <w:rPr>
          <w:rFonts w:ascii="Times New Roman" w:hAnsi="Times New Roman"/>
          <w:b/>
          <w:sz w:val="24"/>
          <w:szCs w:val="24"/>
          <w:lang w:val="bg-BG"/>
        </w:rPr>
        <w:t>гр. Чипровци</w:t>
      </w:r>
      <w:r w:rsidR="00FA03B4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A03B4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FA03B4">
        <w:rPr>
          <w:rFonts w:ascii="Times New Roman" w:hAnsi="Times New Roman"/>
          <w:sz w:val="24"/>
          <w:szCs w:val="24"/>
          <w:lang w:val="bg-BG"/>
        </w:rPr>
        <w:t xml:space="preserve"> 81390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B0F76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B0F76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2B0F76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2B0F76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FA03B4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FA03B4" w:rsidRPr="00FA03B4">
        <w:rPr>
          <w:rFonts w:ascii="Times New Roman" w:hAnsi="Times New Roman"/>
          <w:sz w:val="24"/>
          <w:szCs w:val="24"/>
          <w:lang w:val="bg-BG"/>
        </w:rPr>
        <w:t>гр. Чипровци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FA03B4">
        <w:rPr>
          <w:rFonts w:ascii="Times New Roman" w:hAnsi="Times New Roman"/>
          <w:sz w:val="24"/>
          <w:szCs w:val="24"/>
          <w:lang w:val="bg-BG"/>
        </w:rPr>
        <w:t>Чипровци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FA03B4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FA03B4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</w:t>
      </w:r>
      <w:r w:rsidRPr="00FA03B4">
        <w:rPr>
          <w:rFonts w:ascii="Times New Roman" w:hAnsi="Times New Roman"/>
          <w:sz w:val="24"/>
          <w:szCs w:val="24"/>
          <w:lang w:val="bg-BG"/>
        </w:rPr>
        <w:t xml:space="preserve">ползването по масиви, да се обяви в сградата на </w:t>
      </w:r>
      <w:r w:rsidR="00FA03B4">
        <w:rPr>
          <w:rFonts w:ascii="Times New Roman" w:hAnsi="Times New Roman"/>
          <w:sz w:val="24"/>
          <w:szCs w:val="24"/>
          <w:lang w:val="bg-BG"/>
        </w:rPr>
        <w:t>община</w:t>
      </w:r>
      <w:r w:rsidR="00FA03B4" w:rsidRPr="00FA03B4">
        <w:rPr>
          <w:rFonts w:ascii="Times New Roman" w:hAnsi="Times New Roman"/>
          <w:sz w:val="24"/>
          <w:szCs w:val="24"/>
          <w:lang w:val="bg-BG"/>
        </w:rPr>
        <w:t xml:space="preserve"> Чипровци</w:t>
      </w:r>
      <w:r w:rsidR="00FA03B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A03B4">
        <w:rPr>
          <w:rFonts w:ascii="Times New Roman" w:hAnsi="Times New Roman"/>
          <w:sz w:val="24"/>
          <w:szCs w:val="24"/>
          <w:lang w:val="bg-BG"/>
        </w:rPr>
        <w:t>и в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08FC" w:rsidRDefault="005C08F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BC6DDF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BC6DD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5C08FC" w:rsidRDefault="005C08FC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2B0F7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5C08FC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ADB" w:rsidRDefault="00A25ADB">
      <w:r>
        <w:separator/>
      </w:r>
    </w:p>
  </w:endnote>
  <w:endnote w:type="continuationSeparator" w:id="0">
    <w:p w:rsidR="00A25ADB" w:rsidRDefault="00A2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ADB" w:rsidRDefault="00A25ADB">
      <w:r>
        <w:separator/>
      </w:r>
    </w:p>
  </w:footnote>
  <w:footnote w:type="continuationSeparator" w:id="0">
    <w:p w:rsidR="00A25ADB" w:rsidRDefault="00A2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25AD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25AD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11BD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1B4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0F76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888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8FD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08FC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2AF6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7AE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5ADB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99A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6DDF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5A67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3B4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CFE6630"/>
  <w15:docId w15:val="{7BA1CD48-E88F-45D6-ADB2-9F769066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37</cp:revision>
  <cp:lastPrinted>2021-10-05T11:54:00Z</cp:lastPrinted>
  <dcterms:created xsi:type="dcterms:W3CDTF">2021-09-08T10:36:00Z</dcterms:created>
  <dcterms:modified xsi:type="dcterms:W3CDTF">2022-10-10T08:20:00Z</dcterms:modified>
</cp:coreProperties>
</file>